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BD5590" w:rsidP="00DB70BA">
      <w:pPr>
        <w:pStyle w:val="a7"/>
        <w:jc w:val="center"/>
      </w:pPr>
      <w:r>
        <w:t>П</w:t>
      </w:r>
      <w:r w:rsidR="00DB70BA" w:rsidRPr="00DB70BA">
        <w:t>еречень рекомендуемых мероприятий по улучшению условий труда</w:t>
      </w:r>
    </w:p>
    <w:p w:rsidR="00B3448B" w:rsidRPr="00922677" w:rsidRDefault="00B3448B" w:rsidP="00B3448B"/>
    <w:p w:rsidR="00BE00C6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="00BE00C6">
        <w:t xml:space="preserve"> Специализированное Управление в г. Оренбург, </w:t>
      </w:r>
    </w:p>
    <w:p w:rsidR="00B3448B" w:rsidRPr="00710271" w:rsidRDefault="00B3448B" w:rsidP="00B3448B"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BD559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D5590" w:rsidRPr="00BD5590">
        <w:rPr>
          <w:rStyle w:val="a9"/>
        </w:rPr>
        <w:t xml:space="preserve"> Публичное акционерное общество </w:t>
      </w:r>
      <w:r w:rsidR="00BE00C6">
        <w:rPr>
          <w:rStyle w:val="a9"/>
        </w:rPr>
        <w:t>"</w:t>
      </w:r>
      <w:r w:rsidR="00BD5590" w:rsidRPr="00BD5590">
        <w:rPr>
          <w:rStyle w:val="a9"/>
        </w:rPr>
        <w:t xml:space="preserve">Газпром автоматизация"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063DF1" w:rsidRDefault="00BE00C6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BE00C6" w:rsidRPr="00063DF1" w:rsidRDefault="00BE00C6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BE00C6" w:rsidRPr="00063DF1" w:rsidRDefault="00BE00C6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063DF1" w:rsidRDefault="00BE00C6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BE00C6" w:rsidRPr="00063DF1" w:rsidRDefault="00BE00C6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E00C6" w:rsidRPr="00063DF1" w:rsidRDefault="00BE00C6" w:rsidP="00DB70BA">
            <w:pPr>
              <w:pStyle w:val="aa"/>
            </w:pPr>
            <w:r w:rsidRPr="00063DF1">
              <w:t>3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Специализированное управление в г. Оренбург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Производственно-административная группа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№1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№2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№3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Производственный участок №4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  <w:tr w:rsidR="00BE00C6" w:rsidRPr="00AF49A3" w:rsidTr="00BE00C6">
        <w:trPr>
          <w:jc w:val="center"/>
        </w:trPr>
        <w:tc>
          <w:tcPr>
            <w:tcW w:w="3049" w:type="dxa"/>
            <w:vAlign w:val="center"/>
          </w:tcPr>
          <w:p w:rsidR="00BE00C6" w:rsidRPr="00BD5590" w:rsidRDefault="00BE00C6" w:rsidP="00BE00C6">
            <w:pPr>
              <w:pStyle w:val="aa"/>
              <w:rPr>
                <w:i/>
              </w:rPr>
            </w:pPr>
            <w:r>
              <w:rPr>
                <w:i/>
              </w:rPr>
              <w:t>Группа профессиональной адаптации</w:t>
            </w:r>
          </w:p>
        </w:tc>
        <w:tc>
          <w:tcPr>
            <w:tcW w:w="3686" w:type="dxa"/>
            <w:vAlign w:val="center"/>
          </w:tcPr>
          <w:p w:rsidR="00BE00C6" w:rsidRPr="00DF5D86" w:rsidRDefault="00BE00C6" w:rsidP="00BE00C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BE00C6" w:rsidRPr="00DF5D86" w:rsidRDefault="00BE00C6" w:rsidP="00BE00C6">
            <w:pPr>
              <w:pStyle w:val="aa"/>
            </w:pPr>
            <w:r w:rsidRPr="008056C6">
              <w:t>Рабочие места в мероприятиях по улучшению условий труда не нуждаются</w:t>
            </w:r>
          </w:p>
        </w:tc>
      </w:tr>
    </w:tbl>
    <w:p w:rsidR="00DB70BA" w:rsidRDefault="00DB70BA" w:rsidP="00DB70BA"/>
    <w:p w:rsidR="00DB70BA" w:rsidRPr="00BE00C6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BE00C6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BD5590">
        <w:rPr>
          <w:rStyle w:val="a9"/>
        </w:rPr>
        <w:t>26.10.2023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BE00C6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BE00C6" w:rsidSect="00BE00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5E" w:rsidRDefault="00434C5E" w:rsidP="00BD5590">
      <w:r>
        <w:separator/>
      </w:r>
    </w:p>
  </w:endnote>
  <w:endnote w:type="continuationSeparator" w:id="0">
    <w:p w:rsidR="00434C5E" w:rsidRDefault="00434C5E" w:rsidP="00BD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5E" w:rsidRDefault="00434C5E" w:rsidP="00BD5590">
      <w:r>
        <w:separator/>
      </w:r>
    </w:p>
  </w:footnote>
  <w:footnote w:type="continuationSeparator" w:id="0">
    <w:p w:rsidR="00434C5E" w:rsidRDefault="00434C5E" w:rsidP="00BD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60006, г. Оренбург, ул. Советская, 71, пом. 2"/>
    <w:docVar w:name="att_org_name" w:val="Общество с ограниченной ответственностью &quot;Центр медицины труда&quot;                                                                                                             Испытательная лаборатория ООО &quot;ЦМТ&quot;  Юридический адрес : 460051, г. Оренбург, проезд Газовиков, д. 26, кв. 39;  Адрес места осуществления деятельности: 460006, г. Оренбург, ул. Советская, 71, пом. 2"/>
    <w:docVar w:name="att_org_reg_date" w:val="20.05.2016"/>
    <w:docVar w:name="att_org_reg_num" w:val="305"/>
    <w:docVar w:name="boss_fio" w:val="Колосков Сергей Викторович"/>
    <w:docVar w:name="ceh_info" w:val=" Публичное акционерное общество &quot;Газпром автоматизация&quot; "/>
    <w:docVar w:name="doc_type" w:val="6"/>
    <w:docVar w:name="fill_date" w:val="26.10.2023"/>
    <w:docVar w:name="org_guid" w:val="010D030C44834C66B4063CBB0ACF55B3"/>
    <w:docVar w:name="org_id" w:val="256"/>
    <w:docVar w:name="org_name" w:val="     "/>
    <w:docVar w:name="pers_guids" w:val="FBD65BC657934CDE9E9F9F461CEB18DE@"/>
    <w:docVar w:name="pers_snils" w:val="FBD65BC657934CDE9E9F9F461CEB18DE@"/>
    <w:docVar w:name="podr_id" w:val="org_256"/>
    <w:docVar w:name="pred_dolg" w:val="Начальник СУ"/>
    <w:docVar w:name="pred_fio" w:val="Яхин М.Р."/>
    <w:docVar w:name="rbtd_adr" w:val="     "/>
    <w:docVar w:name="rbtd_name" w:val="Публичное акционерное общество &quot;Газпром автоматизация&quot;"/>
    <w:docVar w:name="sv_docs" w:val="1"/>
  </w:docVars>
  <w:rsids>
    <w:rsidRoot w:val="00BD559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34C5E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7211"/>
    <w:rsid w:val="005D047C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BD5590"/>
    <w:rsid w:val="00BE00C6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4724B22-06D2-4808-AE3F-7793DFE8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D55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D5590"/>
    <w:rPr>
      <w:sz w:val="24"/>
    </w:rPr>
  </w:style>
  <w:style w:type="paragraph" w:styleId="ad">
    <w:name w:val="footer"/>
    <w:basedOn w:val="a"/>
    <w:link w:val="ae"/>
    <w:rsid w:val="00BD55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D55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133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Андрюхин Владимир Владимирович</cp:lastModifiedBy>
  <cp:revision>3</cp:revision>
  <dcterms:created xsi:type="dcterms:W3CDTF">2023-12-27T10:21:00Z</dcterms:created>
  <dcterms:modified xsi:type="dcterms:W3CDTF">2023-12-27T13:27:00Z</dcterms:modified>
</cp:coreProperties>
</file>